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E6F" w:rsidRDefault="00C25E6F" w:rsidP="00CC67E3">
      <w:pPr>
        <w:tabs>
          <w:tab w:val="left" w:pos="993"/>
        </w:tabs>
        <w:spacing w:after="0" w:line="240" w:lineRule="auto"/>
        <w:jc w:val="both"/>
        <w:rPr>
          <w:rFonts w:ascii="Times New Roman" w:hAnsi="Times New Roman" w:cs="Times New Roman"/>
          <w:b/>
          <w:bCs/>
          <w:i/>
          <w:sz w:val="26"/>
          <w:szCs w:val="26"/>
        </w:rPr>
      </w:pPr>
    </w:p>
    <w:p w:rsidR="00E70450" w:rsidRPr="00781499" w:rsidRDefault="009B5055" w:rsidP="009B5055">
      <w:pPr>
        <w:tabs>
          <w:tab w:val="left" w:pos="8080"/>
        </w:tabs>
        <w:spacing w:after="0" w:line="240" w:lineRule="auto"/>
        <w:ind w:firstLine="567"/>
        <w:rPr>
          <w:rFonts w:ascii="Times New Roman" w:hAnsi="Times New Roman"/>
          <w:b/>
          <w:sz w:val="32"/>
        </w:rPr>
      </w:pPr>
      <w:r>
        <w:rPr>
          <w:rFonts w:ascii="Times New Roman" w:hAnsi="Times New Roman"/>
          <w:b/>
          <w:sz w:val="32"/>
        </w:rPr>
        <w:t xml:space="preserve">      </w:t>
      </w:r>
      <w:r w:rsidR="00E70450" w:rsidRPr="00781499">
        <w:rPr>
          <w:rFonts w:ascii="Times New Roman" w:hAnsi="Times New Roman"/>
          <w:b/>
          <w:sz w:val="32"/>
        </w:rPr>
        <w:t xml:space="preserve">Справка об </w:t>
      </w:r>
      <w:proofErr w:type="spellStart"/>
      <w:r w:rsidR="00E70450" w:rsidRPr="00781499">
        <w:rPr>
          <w:rFonts w:ascii="Times New Roman" w:hAnsi="Times New Roman"/>
          <w:b/>
          <w:sz w:val="32"/>
        </w:rPr>
        <w:t>аффилированности</w:t>
      </w:r>
      <w:proofErr w:type="spellEnd"/>
      <w:r w:rsidR="00E70450" w:rsidRPr="00781499">
        <w:rPr>
          <w:rFonts w:ascii="Times New Roman" w:hAnsi="Times New Roman"/>
          <w:b/>
          <w:sz w:val="32"/>
        </w:rPr>
        <w:t xml:space="preserve"> участника закупки</w:t>
      </w:r>
    </w:p>
    <w:p w:rsidR="00E70450" w:rsidRPr="00781499" w:rsidRDefault="00E70450" w:rsidP="00CC67E3">
      <w:pPr>
        <w:keepNext/>
        <w:numPr>
          <w:ilvl w:val="2"/>
          <w:numId w:val="0"/>
        </w:numPr>
        <w:tabs>
          <w:tab w:val="num" w:pos="284"/>
        </w:tabs>
        <w:suppressAutoHyphens/>
        <w:spacing w:after="0" w:line="240" w:lineRule="auto"/>
        <w:jc w:val="center"/>
        <w:outlineLvl w:val="2"/>
        <w:rPr>
          <w:rFonts w:ascii="Times New Roman" w:hAnsi="Times New Roman"/>
          <w:b/>
        </w:rPr>
      </w:pPr>
      <w:r w:rsidRPr="00781499">
        <w:rPr>
          <w:rFonts w:ascii="Times New Roman" w:hAnsi="Times New Roman"/>
          <w:b/>
        </w:rPr>
        <w:t>Справка об аффилированности участника закупки (</w:t>
      </w:r>
      <w:r w:rsidRPr="00781499">
        <w:rPr>
          <w:rFonts w:ascii="Times New Roman" w:hAnsi="Times New Roman"/>
          <w:b/>
          <w:highlight w:val="yellow"/>
        </w:rPr>
        <w:t xml:space="preserve">заполняется в случае, когда участник не является </w:t>
      </w:r>
      <w:r>
        <w:rPr>
          <w:rFonts w:ascii="Times New Roman" w:hAnsi="Times New Roman"/>
          <w:b/>
          <w:highlight w:val="yellow"/>
        </w:rPr>
        <w:t>изготов</w:t>
      </w:r>
      <w:r w:rsidRPr="00781499">
        <w:rPr>
          <w:rFonts w:ascii="Times New Roman" w:hAnsi="Times New Roman"/>
          <w:b/>
          <w:highlight w:val="yellow"/>
        </w:rPr>
        <w:t>ителем предлагаемой продукции</w:t>
      </w:r>
      <w:r w:rsidRPr="00781499">
        <w:rPr>
          <w:rFonts w:ascii="Times New Roman" w:hAnsi="Times New Roman"/>
          <w:b/>
        </w:rPr>
        <w:t>)</w:t>
      </w:r>
    </w:p>
    <w:p w:rsidR="00E70450" w:rsidRPr="00781499" w:rsidRDefault="00E70450" w:rsidP="00CC67E3">
      <w:pPr>
        <w:pBdr>
          <w:top w:val="single" w:sz="4" w:space="1" w:color="auto"/>
        </w:pBdr>
        <w:shd w:val="clear" w:color="auto" w:fill="FFFFFF"/>
        <w:spacing w:after="0" w:line="240" w:lineRule="auto"/>
        <w:ind w:right="21"/>
        <w:jc w:val="center"/>
        <w:rPr>
          <w:rFonts w:ascii="Times New Roman" w:hAnsi="Times New Roman"/>
          <w:b/>
          <w:spacing w:val="36"/>
        </w:rPr>
      </w:pPr>
      <w:r w:rsidRPr="00781499">
        <w:rPr>
          <w:rFonts w:ascii="Times New Roman" w:hAnsi="Times New Roman"/>
          <w:b/>
          <w:spacing w:val="36"/>
        </w:rPr>
        <w:t>начало формы</w:t>
      </w:r>
    </w:p>
    <w:p w:rsidR="00E70450" w:rsidRPr="00781499" w:rsidRDefault="00E70450" w:rsidP="00CC67E3">
      <w:pPr>
        <w:spacing w:after="0" w:line="240" w:lineRule="auto"/>
        <w:rPr>
          <w:rFonts w:ascii="Times New Roman" w:hAnsi="Times New Roman"/>
        </w:rPr>
      </w:pPr>
    </w:p>
    <w:p w:rsidR="00E70450" w:rsidRPr="00781499" w:rsidRDefault="00E70450" w:rsidP="00CC67E3">
      <w:pPr>
        <w:spacing w:after="0" w:line="240" w:lineRule="auto"/>
        <w:rPr>
          <w:rFonts w:ascii="Times New Roman" w:hAnsi="Times New Roman"/>
        </w:rPr>
      </w:pPr>
      <w:r w:rsidRPr="00781499">
        <w:rPr>
          <w:rFonts w:ascii="Times New Roman" w:hAnsi="Times New Roman"/>
        </w:rPr>
        <w:t>Приложение __ к письму о подаче оферты</w:t>
      </w:r>
      <w:r w:rsidRPr="00781499">
        <w:rPr>
          <w:rFonts w:ascii="Times New Roman" w:hAnsi="Times New Roman"/>
        </w:rPr>
        <w:br/>
        <w:t>от «____»_____________ г. №__________</w:t>
      </w:r>
    </w:p>
    <w:p w:rsidR="00E70450" w:rsidRPr="00781499" w:rsidRDefault="00E70450" w:rsidP="00CC67E3">
      <w:pPr>
        <w:spacing w:after="0" w:line="240" w:lineRule="auto"/>
        <w:rPr>
          <w:rFonts w:ascii="Times New Roman" w:hAnsi="Times New Roman"/>
        </w:rPr>
      </w:pPr>
    </w:p>
    <w:p w:rsidR="00E70450" w:rsidRPr="00781499" w:rsidRDefault="00E70450" w:rsidP="00CC67E3">
      <w:pPr>
        <w:suppressAutoHyphens/>
        <w:spacing w:after="0" w:line="240" w:lineRule="auto"/>
        <w:jc w:val="center"/>
        <w:rPr>
          <w:rFonts w:ascii="Times New Roman" w:hAnsi="Times New Roman"/>
          <w:b/>
          <w:sz w:val="32"/>
        </w:rPr>
      </w:pPr>
      <w:r w:rsidRPr="00781499">
        <w:rPr>
          <w:rFonts w:ascii="Times New Roman" w:hAnsi="Times New Roman"/>
          <w:b/>
          <w:sz w:val="32"/>
        </w:rPr>
        <w:t xml:space="preserve">Справка об аффилированности участника закупки </w:t>
      </w:r>
    </w:p>
    <w:p w:rsidR="00E70450" w:rsidRPr="00781499" w:rsidRDefault="00E70450" w:rsidP="00CC67E3">
      <w:pPr>
        <w:spacing w:after="0" w:line="240" w:lineRule="auto"/>
        <w:rPr>
          <w:rFonts w:ascii="Times New Roman" w:hAnsi="Times New Roman"/>
        </w:rPr>
      </w:pPr>
    </w:p>
    <w:p w:rsidR="00E70450" w:rsidRPr="00781499" w:rsidRDefault="00E70450" w:rsidP="00CC67E3">
      <w:pPr>
        <w:widowControl w:val="0"/>
        <w:suppressAutoHyphens/>
        <w:spacing w:after="0" w:line="240" w:lineRule="auto"/>
        <w:rPr>
          <w:rFonts w:ascii="Times New Roman" w:hAnsi="Times New Roman"/>
          <w:szCs w:val="24"/>
        </w:rPr>
      </w:pPr>
      <w:r w:rsidRPr="00781499">
        <w:rPr>
          <w:rFonts w:ascii="Times New Roman" w:hAnsi="Times New Roman"/>
          <w:szCs w:val="24"/>
        </w:rPr>
        <w:t xml:space="preserve">Подтверждаем, что  </w:t>
      </w:r>
    </w:p>
    <w:p w:rsidR="00E70450" w:rsidRPr="00781499" w:rsidRDefault="00E70450" w:rsidP="00CC67E3">
      <w:pPr>
        <w:pBdr>
          <w:top w:val="single" w:sz="4" w:space="1" w:color="auto"/>
        </w:pBdr>
        <w:autoSpaceDE w:val="0"/>
        <w:autoSpaceDN w:val="0"/>
        <w:spacing w:after="0" w:line="240" w:lineRule="auto"/>
        <w:ind w:left="2637"/>
        <w:jc w:val="center"/>
        <w:rPr>
          <w:rFonts w:ascii="Times New Roman" w:hAnsi="Times New Roman"/>
          <w:sz w:val="20"/>
        </w:rPr>
      </w:pPr>
      <w:r w:rsidRPr="00781499">
        <w:rPr>
          <w:rFonts w:ascii="Times New Roman" w:hAnsi="Times New Roman"/>
          <w:sz w:val="20"/>
        </w:rPr>
        <w:t>(указывается наименование и ИНН/ОГРН участника закупки)</w:t>
      </w:r>
    </w:p>
    <w:p w:rsidR="00E70450" w:rsidRPr="00781499" w:rsidRDefault="00E70450" w:rsidP="00CC67E3">
      <w:pPr>
        <w:autoSpaceDE w:val="0"/>
        <w:autoSpaceDN w:val="0"/>
        <w:spacing w:after="0" w:line="240" w:lineRule="auto"/>
        <w:rPr>
          <w:rFonts w:ascii="Times New Roman" w:hAnsi="Times New Roman"/>
          <w:szCs w:val="24"/>
        </w:rPr>
      </w:pPr>
      <w:r w:rsidRPr="00781499">
        <w:rPr>
          <w:rFonts w:ascii="Times New Roman" w:hAnsi="Times New Roman"/>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w:t>
      </w:r>
      <w:r w:rsidRPr="000708F2">
        <w:rPr>
          <w:rFonts w:ascii="Times New Roman" w:hAnsi="Times New Roman"/>
          <w:szCs w:val="24"/>
          <w:highlight w:val="yellow"/>
        </w:rPr>
        <w:t>имеет</w:t>
      </w:r>
      <w:r w:rsidRPr="00781499">
        <w:rPr>
          <w:rFonts w:ascii="Times New Roman" w:hAnsi="Times New Roman"/>
          <w:szCs w:val="24"/>
        </w:rPr>
        <w:t xml:space="preserve"> признаки </w:t>
      </w:r>
      <w:proofErr w:type="gramStart"/>
      <w:r w:rsidRPr="00781499">
        <w:rPr>
          <w:rFonts w:ascii="Times New Roman" w:hAnsi="Times New Roman"/>
          <w:szCs w:val="24"/>
        </w:rPr>
        <w:t>аффилированности  _</w:t>
      </w:r>
      <w:proofErr w:type="gramEnd"/>
      <w:r w:rsidRPr="00781499">
        <w:rPr>
          <w:rFonts w:ascii="Times New Roman" w:hAnsi="Times New Roman"/>
          <w:szCs w:val="24"/>
        </w:rPr>
        <w:t>____________________________________________________________________________</w:t>
      </w:r>
    </w:p>
    <w:p w:rsidR="00E70450" w:rsidRPr="00781499" w:rsidRDefault="00E70450" w:rsidP="00CC67E3">
      <w:pPr>
        <w:autoSpaceDE w:val="0"/>
        <w:autoSpaceDN w:val="0"/>
        <w:spacing w:after="0" w:line="240" w:lineRule="auto"/>
        <w:rPr>
          <w:rFonts w:ascii="Times New Roman" w:hAnsi="Times New Roman"/>
          <w:szCs w:val="24"/>
        </w:rPr>
      </w:pPr>
      <w:r w:rsidRPr="00781499">
        <w:rPr>
          <w:rFonts w:ascii="Times New Roman" w:hAnsi="Times New Roman"/>
          <w:sz w:val="20"/>
        </w:rPr>
        <w:t>(указывается критерий аффилированности в соответствии с таблицей, приведенной в инструкциях к заполнению данной справки).</w:t>
      </w:r>
    </w:p>
    <w:p w:rsidR="00E70450" w:rsidRPr="00781499" w:rsidRDefault="00E70450" w:rsidP="00CC67E3">
      <w:pPr>
        <w:autoSpaceDE w:val="0"/>
        <w:autoSpaceDN w:val="0"/>
        <w:spacing w:after="0" w:line="240" w:lineRule="auto"/>
        <w:rPr>
          <w:rFonts w:ascii="Times New Roman" w:hAnsi="Times New Roman"/>
          <w:sz w:val="20"/>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Default="00E70450" w:rsidP="00CC67E3">
      <w:pPr>
        <w:spacing w:after="0" w:line="240" w:lineRule="auto"/>
        <w:rPr>
          <w:rFonts w:ascii="Times New Roman" w:hAnsi="Times New Roman"/>
          <w:b/>
        </w:rPr>
      </w:pPr>
    </w:p>
    <w:p w:rsidR="000708F2" w:rsidRDefault="000708F2" w:rsidP="00CC67E3">
      <w:pPr>
        <w:spacing w:after="0" w:line="240" w:lineRule="auto"/>
        <w:rPr>
          <w:rFonts w:ascii="Times New Roman" w:hAnsi="Times New Roman"/>
          <w:b/>
        </w:rPr>
      </w:pPr>
    </w:p>
    <w:p w:rsidR="000708F2" w:rsidRDefault="000708F2" w:rsidP="00CC67E3">
      <w:pPr>
        <w:spacing w:after="0" w:line="240" w:lineRule="auto"/>
        <w:rPr>
          <w:rFonts w:ascii="Times New Roman" w:hAnsi="Times New Roman"/>
          <w:b/>
        </w:rPr>
      </w:pPr>
      <w:bookmarkStart w:id="0" w:name="_GoBack"/>
      <w:bookmarkEnd w:id="0"/>
    </w:p>
    <w:p w:rsidR="00CC67E3" w:rsidRDefault="00CC67E3" w:rsidP="00CC67E3">
      <w:pPr>
        <w:spacing w:after="0" w:line="240" w:lineRule="auto"/>
        <w:rPr>
          <w:rFonts w:ascii="Times New Roman" w:hAnsi="Times New Roman"/>
          <w:b/>
        </w:rPr>
      </w:pPr>
    </w:p>
    <w:p w:rsidR="00CC67E3" w:rsidRPr="00781499" w:rsidRDefault="00CC67E3"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r w:rsidRPr="00781499">
        <w:rPr>
          <w:rFonts w:ascii="Times New Roman" w:hAnsi="Times New Roman"/>
          <w:b/>
        </w:rPr>
        <w:t>Инструкции по заполнению</w:t>
      </w:r>
    </w:p>
    <w:p w:rsidR="00E70450" w:rsidRPr="00781499" w:rsidRDefault="00E70450" w:rsidP="00CC67E3">
      <w:pPr>
        <w:spacing w:after="0" w:line="240" w:lineRule="auto"/>
        <w:rPr>
          <w:rFonts w:ascii="Times New Roman" w:hAnsi="Times New Roman"/>
          <w:b/>
        </w:rPr>
      </w:pPr>
    </w:p>
    <w:p w:rsidR="00E70450" w:rsidRPr="00CC67E3" w:rsidRDefault="00E70450" w:rsidP="00CC67E3">
      <w:pPr>
        <w:pStyle w:val="a2"/>
        <w:tabs>
          <w:tab w:val="clear" w:pos="1702"/>
          <w:tab w:val="left" w:pos="284"/>
          <w:tab w:val="num" w:pos="1985"/>
        </w:tabs>
        <w:spacing w:line="240" w:lineRule="auto"/>
        <w:ind w:left="0" w:firstLine="0"/>
        <w:rPr>
          <w:b/>
          <w:sz w:val="24"/>
        </w:rPr>
      </w:pPr>
      <w:r w:rsidRPr="00CC67E3">
        <w:rPr>
          <w:sz w:val="24"/>
        </w:rPr>
        <w:t>Участник приводит номер и дату письма о подаче оферты, приложением к которому является справка об аффилированности участника закупки</w:t>
      </w:r>
      <w:r w:rsidRPr="00CC67E3">
        <w:rPr>
          <w:b/>
          <w:sz w:val="24"/>
        </w:rPr>
        <w:t>.</w:t>
      </w:r>
    </w:p>
    <w:p w:rsidR="00E70450" w:rsidRPr="00CC67E3" w:rsidRDefault="00E70450" w:rsidP="00CC67E3">
      <w:pPr>
        <w:pStyle w:val="a2"/>
        <w:tabs>
          <w:tab w:val="clear" w:pos="1702"/>
          <w:tab w:val="num" w:pos="284"/>
          <w:tab w:val="num" w:pos="568"/>
          <w:tab w:val="left" w:pos="851"/>
        </w:tabs>
        <w:spacing w:line="240" w:lineRule="auto"/>
        <w:ind w:left="0" w:firstLine="0"/>
        <w:rPr>
          <w:sz w:val="24"/>
        </w:rPr>
      </w:pPr>
      <w:r w:rsidRPr="00CC67E3">
        <w:rPr>
          <w:sz w:val="24"/>
        </w:rPr>
        <w:t xml:space="preserve">В случае, если Участник имеет признаки аффилированности согласно критериям, указанным ниже в табличной части, </w:t>
      </w:r>
      <w:r w:rsidRPr="00CC67E3">
        <w:rPr>
          <w:sz w:val="24"/>
          <w:highlight w:val="yellow"/>
        </w:rPr>
        <w:t>в справке заполняется признак аффилированности в полном соответствии с указанным в таблице</w:t>
      </w:r>
      <w:r w:rsidRPr="00CC67E3">
        <w:rPr>
          <w:sz w:val="24"/>
        </w:rP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rsidR="00E70450" w:rsidRPr="00781499" w:rsidRDefault="00E70450" w:rsidP="00CC67E3">
      <w:pPr>
        <w:spacing w:after="0" w:line="240" w:lineRule="auto"/>
        <w:rPr>
          <w:rFonts w:ascii="Times New Roman" w:hAnsi="Times New Roman"/>
          <w:b/>
        </w:rPr>
      </w:pPr>
    </w:p>
    <w:p w:rsidR="00E70450" w:rsidRPr="00781499" w:rsidRDefault="00E70450" w:rsidP="00CC67E3">
      <w:pPr>
        <w:spacing w:after="0" w:line="240" w:lineRule="auto"/>
        <w:rPr>
          <w:rFonts w:ascii="Times New Roman" w:hAnsi="Times New Roman"/>
          <w:b/>
        </w:rPr>
      </w:pPr>
      <w:r w:rsidRPr="00781499">
        <w:rPr>
          <w:rFonts w:ascii="Times New Roman" w:hAnsi="Times New Roman"/>
          <w:b/>
        </w:rPr>
        <w:t>Таблица - Критерии аффилированности и документы, подтверждающие данный критерий.</w:t>
      </w:r>
    </w:p>
    <w:p w:rsidR="00E70450" w:rsidRPr="00781499" w:rsidRDefault="00E70450" w:rsidP="00CC67E3">
      <w:pPr>
        <w:spacing w:after="0" w:line="240" w:lineRule="auto"/>
        <w:rPr>
          <w:rFonts w:ascii="Times New Roman" w:hAnsi="Times New Roman"/>
          <w:b/>
        </w:rPr>
      </w:pPr>
    </w:p>
    <w:tbl>
      <w:tblPr>
        <w:tblW w:w="109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711"/>
        <w:gridCol w:w="5670"/>
      </w:tblGrid>
      <w:tr w:rsidR="00E70450" w:rsidRPr="00CC67E3" w:rsidTr="00CC67E3">
        <w:tc>
          <w:tcPr>
            <w:tcW w:w="567" w:type="dxa"/>
            <w:vAlign w:val="center"/>
          </w:tcPr>
          <w:p w:rsidR="00E70450" w:rsidRPr="00CC67E3" w:rsidRDefault="00E70450" w:rsidP="00CC67E3">
            <w:pPr>
              <w:widowControl w:val="0"/>
              <w:suppressAutoHyphens/>
              <w:spacing w:after="0" w:line="240" w:lineRule="auto"/>
              <w:jc w:val="center"/>
              <w:rPr>
                <w:rFonts w:ascii="Times New Roman" w:eastAsia="Lucida Sans Unicode" w:hAnsi="Times New Roman"/>
                <w:b/>
                <w:kern w:val="1"/>
              </w:rPr>
            </w:pPr>
            <w:r w:rsidRPr="00CC67E3">
              <w:rPr>
                <w:rFonts w:ascii="Times New Roman" w:eastAsia="Lucida Sans Unicode" w:hAnsi="Times New Roman"/>
                <w:b/>
                <w:kern w:val="1"/>
              </w:rPr>
              <w:t>№ п/п</w:t>
            </w:r>
          </w:p>
        </w:tc>
        <w:tc>
          <w:tcPr>
            <w:tcW w:w="4711" w:type="dxa"/>
            <w:vAlign w:val="center"/>
          </w:tcPr>
          <w:p w:rsidR="00E70450" w:rsidRPr="00CC67E3" w:rsidRDefault="00E70450" w:rsidP="00CC67E3">
            <w:pPr>
              <w:widowControl w:val="0"/>
              <w:suppressAutoHyphens/>
              <w:spacing w:after="0" w:line="240" w:lineRule="auto"/>
              <w:jc w:val="center"/>
              <w:rPr>
                <w:rFonts w:ascii="Times New Roman" w:eastAsia="Lucida Sans Unicode" w:hAnsi="Times New Roman"/>
                <w:b/>
                <w:kern w:val="1"/>
              </w:rPr>
            </w:pPr>
            <w:r w:rsidRPr="00CC67E3">
              <w:rPr>
                <w:rFonts w:ascii="Times New Roman" w:eastAsia="Lucida Sans Unicode" w:hAnsi="Times New Roman"/>
                <w:b/>
                <w:kern w:val="1"/>
              </w:rPr>
              <w:t>Признак аффилированности*</w:t>
            </w:r>
          </w:p>
        </w:tc>
        <w:tc>
          <w:tcPr>
            <w:tcW w:w="5670" w:type="dxa"/>
            <w:vAlign w:val="center"/>
          </w:tcPr>
          <w:p w:rsidR="00E70450" w:rsidRPr="00CC67E3" w:rsidRDefault="00E70450" w:rsidP="00CC67E3">
            <w:pPr>
              <w:widowControl w:val="0"/>
              <w:suppressAutoHyphens/>
              <w:spacing w:after="0" w:line="240" w:lineRule="auto"/>
              <w:jc w:val="center"/>
              <w:rPr>
                <w:rFonts w:ascii="Times New Roman" w:eastAsia="Lucida Sans Unicode" w:hAnsi="Times New Roman"/>
                <w:b/>
                <w:kern w:val="1"/>
              </w:rPr>
            </w:pPr>
            <w:r w:rsidRPr="00CC67E3">
              <w:rPr>
                <w:rFonts w:ascii="Times New Roman" w:eastAsia="Lucida Sans Unicode" w:hAnsi="Times New Roman"/>
                <w:b/>
                <w:kern w:val="1"/>
              </w:rPr>
              <w:t>Документы, предоставляемые участником, подтверждающие соответствующий критерий аффилированности</w:t>
            </w:r>
          </w:p>
        </w:tc>
      </w:tr>
      <w:tr w:rsidR="00E70450" w:rsidRPr="00CC67E3" w:rsidTr="00CC67E3">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1</w:t>
            </w:r>
          </w:p>
        </w:tc>
        <w:tc>
          <w:tcPr>
            <w:tcW w:w="4711"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2</w:t>
            </w:r>
          </w:p>
        </w:tc>
        <w:tc>
          <w:tcPr>
            <w:tcW w:w="5670"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3</w:t>
            </w:r>
          </w:p>
        </w:tc>
      </w:tr>
      <w:tr w:rsidR="00E70450" w:rsidRPr="00CC67E3" w:rsidTr="00CC67E3">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1</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670" w:type="dxa"/>
          </w:tcPr>
          <w:p w:rsidR="00E70450" w:rsidRPr="00CC67E3" w:rsidRDefault="00E70450" w:rsidP="00CC67E3">
            <w:pPr>
              <w:pStyle w:val="a7"/>
              <w:widowControl w:val="0"/>
              <w:numPr>
                <w:ilvl w:val="0"/>
                <w:numId w:val="2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2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совета директоров или иного коллегиального органа управления.</w:t>
            </w:r>
          </w:p>
          <w:p w:rsidR="00E70450" w:rsidRPr="00CC67E3" w:rsidRDefault="00E70450" w:rsidP="00CC67E3">
            <w:pPr>
              <w:pStyle w:val="a7"/>
              <w:widowControl w:val="0"/>
              <w:numPr>
                <w:ilvl w:val="0"/>
                <w:numId w:val="2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rsidR="00E70450" w:rsidRPr="00CC67E3" w:rsidRDefault="00E70450" w:rsidP="00CC67E3">
            <w:pPr>
              <w:pStyle w:val="a7"/>
              <w:widowControl w:val="0"/>
              <w:numPr>
                <w:ilvl w:val="0"/>
                <w:numId w:val="2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Договор о передачи функций исполнительного органа управляющему.</w:t>
            </w:r>
          </w:p>
          <w:p w:rsidR="00E70450" w:rsidRPr="00CC67E3" w:rsidRDefault="00E70450" w:rsidP="00CC67E3">
            <w:pPr>
              <w:pStyle w:val="a7"/>
              <w:widowControl w:val="0"/>
              <w:numPr>
                <w:ilvl w:val="0"/>
                <w:numId w:val="2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коллегиального исполнительного органа.</w:t>
            </w:r>
          </w:p>
          <w:p w:rsidR="00E70450" w:rsidRPr="00CC67E3" w:rsidRDefault="00E70450" w:rsidP="00CC67E3">
            <w:pPr>
              <w:pStyle w:val="a7"/>
              <w:widowControl w:val="0"/>
              <w:numPr>
                <w:ilvl w:val="0"/>
                <w:numId w:val="2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70450" w:rsidRPr="00CC67E3" w:rsidTr="00CC67E3">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2</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670" w:type="dxa"/>
          </w:tcPr>
          <w:p w:rsidR="00E70450" w:rsidRPr="00CC67E3" w:rsidRDefault="00E70450" w:rsidP="00CC67E3">
            <w:pPr>
              <w:pStyle w:val="a7"/>
              <w:widowControl w:val="0"/>
              <w:numPr>
                <w:ilvl w:val="0"/>
                <w:numId w:val="29"/>
              </w:numPr>
              <w:tabs>
                <w:tab w:val="left" w:pos="397"/>
              </w:tabs>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29"/>
              </w:numPr>
              <w:tabs>
                <w:tab w:val="left" w:pos="397"/>
              </w:tabs>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реестра акционеров, содержащая сведения о принадлежности голосующих акций.</w:t>
            </w:r>
          </w:p>
        </w:tc>
      </w:tr>
      <w:tr w:rsidR="00E70450" w:rsidRPr="00CC67E3" w:rsidTr="00CC67E3">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3</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670" w:type="dxa"/>
          </w:tcPr>
          <w:p w:rsidR="00E70450" w:rsidRPr="00CC67E3" w:rsidRDefault="00E70450" w:rsidP="00CC67E3">
            <w:pPr>
              <w:pStyle w:val="a7"/>
              <w:widowControl w:val="0"/>
              <w:numPr>
                <w:ilvl w:val="0"/>
                <w:numId w:val="30"/>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0"/>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Выписка из реестра акционеров, содержащая сведения о принадлежности голосующих акций.</w:t>
            </w:r>
          </w:p>
        </w:tc>
      </w:tr>
      <w:tr w:rsidR="00E70450" w:rsidRPr="00CC67E3" w:rsidTr="00CC67E3">
        <w:trPr>
          <w:trHeight w:val="5045"/>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lastRenderedPageBreak/>
              <w:t>4</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670" w:type="dxa"/>
          </w:tcPr>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Договор о создании финансово-промышленной группы.</w:t>
            </w:r>
          </w:p>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совета директоров или иного коллегиального органа управления.</w:t>
            </w:r>
          </w:p>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Договор о передачи функций исполнительного органа управляющему.</w:t>
            </w:r>
          </w:p>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коллегиального исполнительного органа.</w:t>
            </w:r>
          </w:p>
          <w:p w:rsidR="00E70450" w:rsidRPr="00CC67E3" w:rsidRDefault="00E70450" w:rsidP="00CC67E3">
            <w:pPr>
              <w:pStyle w:val="a7"/>
              <w:widowControl w:val="0"/>
              <w:numPr>
                <w:ilvl w:val="0"/>
                <w:numId w:val="31"/>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70450" w:rsidRPr="00CC67E3" w:rsidTr="00CC67E3">
        <w:trPr>
          <w:trHeight w:val="1389"/>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5</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Лица, принадлежащие к той группе лиц, к которой принадлежит данное физическое лицо.</w:t>
            </w:r>
          </w:p>
        </w:tc>
        <w:tc>
          <w:tcPr>
            <w:tcW w:w="5670" w:type="dxa"/>
          </w:tcPr>
          <w:p w:rsidR="00E70450" w:rsidRPr="00CC67E3" w:rsidRDefault="00E70450" w:rsidP="00CC67E3">
            <w:pPr>
              <w:pStyle w:val="a7"/>
              <w:widowControl w:val="0"/>
              <w:numPr>
                <w:ilvl w:val="0"/>
                <w:numId w:val="32"/>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2"/>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rsidR="00E70450" w:rsidRPr="00CC67E3" w:rsidRDefault="00E70450" w:rsidP="00CC67E3">
            <w:pPr>
              <w:pStyle w:val="a7"/>
              <w:widowControl w:val="0"/>
              <w:numPr>
                <w:ilvl w:val="0"/>
                <w:numId w:val="32"/>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rsidR="00E70450" w:rsidRPr="00CC67E3" w:rsidRDefault="00E70450" w:rsidP="00CC67E3">
            <w:pPr>
              <w:pStyle w:val="a7"/>
              <w:widowControl w:val="0"/>
              <w:numPr>
                <w:ilvl w:val="0"/>
                <w:numId w:val="32"/>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Договор о передачи функций исполнительного органа управляющему.</w:t>
            </w:r>
          </w:p>
          <w:p w:rsidR="00E70450" w:rsidRPr="00CC67E3" w:rsidRDefault="00E70450" w:rsidP="00CC67E3">
            <w:pPr>
              <w:pStyle w:val="a7"/>
              <w:widowControl w:val="0"/>
              <w:numPr>
                <w:ilvl w:val="0"/>
                <w:numId w:val="32"/>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коллегиального исполнительного органа.</w:t>
            </w:r>
          </w:p>
          <w:p w:rsidR="00E70450" w:rsidRPr="00CC67E3" w:rsidRDefault="00E70450" w:rsidP="00CC67E3">
            <w:pPr>
              <w:pStyle w:val="a7"/>
              <w:widowControl w:val="0"/>
              <w:numPr>
                <w:ilvl w:val="0"/>
                <w:numId w:val="32"/>
              </w:numPr>
              <w:suppressAutoHyphens/>
              <w:spacing w:after="0" w:line="240" w:lineRule="auto"/>
              <w:ind w:left="113" w:right="113" w:firstLine="0"/>
              <w:rPr>
                <w:rFonts w:ascii="Times New Roman" w:eastAsia="Lucida Sans Unicode" w:hAnsi="Times New Roman"/>
                <w:kern w:val="1"/>
              </w:rPr>
            </w:pPr>
            <w:r w:rsidRPr="00CC67E3">
              <w:rPr>
                <w:rFonts w:ascii="Times New Roman" w:eastAsia="Lucida Sans Unicode" w:hAnsi="Times New Roman"/>
                <w:kern w:val="1"/>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70450" w:rsidRPr="00CC67E3" w:rsidTr="00CC67E3">
        <w:trPr>
          <w:trHeight w:val="112"/>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6</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670" w:type="dxa"/>
          </w:tcPr>
          <w:p w:rsidR="00E70450" w:rsidRPr="00CC67E3" w:rsidRDefault="00E70450" w:rsidP="00CC67E3">
            <w:pPr>
              <w:pStyle w:val="a7"/>
              <w:widowControl w:val="0"/>
              <w:numPr>
                <w:ilvl w:val="0"/>
                <w:numId w:val="33"/>
              </w:numPr>
              <w:tabs>
                <w:tab w:val="left" w:pos="326"/>
              </w:tabs>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3"/>
              </w:numPr>
              <w:tabs>
                <w:tab w:val="left" w:pos="326"/>
              </w:tabs>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roofErr w:type="gramStart"/>
            <w:r w:rsidRPr="00CC67E3">
              <w:rPr>
                <w:rFonts w:ascii="Times New Roman" w:eastAsia="Lucida Sans Unicode" w:hAnsi="Times New Roman"/>
                <w:kern w:val="1"/>
              </w:rPr>
              <w:t>) .</w:t>
            </w:r>
            <w:proofErr w:type="gramEnd"/>
          </w:p>
          <w:p w:rsidR="00E70450" w:rsidRPr="00CC67E3" w:rsidRDefault="00E70450" w:rsidP="00CC67E3">
            <w:pPr>
              <w:pStyle w:val="a7"/>
              <w:widowControl w:val="0"/>
              <w:numPr>
                <w:ilvl w:val="0"/>
                <w:numId w:val="33"/>
              </w:numPr>
              <w:tabs>
                <w:tab w:val="left" w:pos="326"/>
              </w:tabs>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реестра акционеров, содержащая сведения о принадлежности голосующих акций.</w:t>
            </w:r>
          </w:p>
        </w:tc>
      </w:tr>
      <w:tr w:rsidR="00E70450" w:rsidRPr="00CC67E3" w:rsidTr="00CC67E3">
        <w:trPr>
          <w:trHeight w:val="100"/>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7</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w:t>
            </w:r>
            <w:r w:rsidRPr="00CC67E3">
              <w:rPr>
                <w:rFonts w:ascii="Times New Roman" w:eastAsia="Lucida Sans Unicode" w:hAnsi="Times New Roman"/>
                <w:kern w:val="1"/>
              </w:rPr>
              <w:lastRenderedPageBreak/>
              <w:t>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670" w:type="dxa"/>
          </w:tcPr>
          <w:p w:rsidR="00E70450" w:rsidRPr="00CC67E3" w:rsidRDefault="00E70450" w:rsidP="00CC67E3">
            <w:pPr>
              <w:pStyle w:val="a7"/>
              <w:widowControl w:val="0"/>
              <w:numPr>
                <w:ilvl w:val="0"/>
                <w:numId w:val="34"/>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lastRenderedPageBreak/>
              <w:t>Выписка из ЕГРЮЛ.</w:t>
            </w:r>
          </w:p>
          <w:p w:rsidR="00E70450" w:rsidRPr="00CC67E3" w:rsidRDefault="00E70450" w:rsidP="00CC67E3">
            <w:pPr>
              <w:pStyle w:val="a7"/>
              <w:widowControl w:val="0"/>
              <w:numPr>
                <w:ilvl w:val="0"/>
                <w:numId w:val="34"/>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rsidR="00E70450" w:rsidRPr="00CC67E3" w:rsidRDefault="00E70450" w:rsidP="00CC67E3">
            <w:pPr>
              <w:pStyle w:val="a7"/>
              <w:widowControl w:val="0"/>
              <w:numPr>
                <w:ilvl w:val="0"/>
                <w:numId w:val="34"/>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Устав завода изготовителя и юридического лица.</w:t>
            </w:r>
          </w:p>
        </w:tc>
      </w:tr>
      <w:tr w:rsidR="00E70450" w:rsidRPr="00CC67E3" w:rsidTr="00CC67E3">
        <w:trPr>
          <w:trHeight w:val="113"/>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8</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670" w:type="dxa"/>
          </w:tcPr>
          <w:p w:rsidR="00E70450" w:rsidRPr="00CC67E3" w:rsidRDefault="00E70450" w:rsidP="00CC67E3">
            <w:pPr>
              <w:pStyle w:val="a7"/>
              <w:widowControl w:val="0"/>
              <w:numPr>
                <w:ilvl w:val="0"/>
                <w:numId w:val="35"/>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5"/>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совета директоров или иного коллегиального органа управления.</w:t>
            </w:r>
          </w:p>
          <w:p w:rsidR="00E70450" w:rsidRPr="00CC67E3" w:rsidRDefault="00E70450" w:rsidP="00CC67E3">
            <w:pPr>
              <w:pStyle w:val="a7"/>
              <w:widowControl w:val="0"/>
              <w:numPr>
                <w:ilvl w:val="0"/>
                <w:numId w:val="35"/>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 формировании коллегиального исполнительного органа.</w:t>
            </w:r>
          </w:p>
        </w:tc>
      </w:tr>
      <w:tr w:rsidR="00E70450" w:rsidRPr="00CC67E3" w:rsidTr="00CC67E3">
        <w:trPr>
          <w:trHeight w:val="113"/>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9</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670" w:type="dxa"/>
          </w:tcPr>
          <w:p w:rsidR="00E70450" w:rsidRPr="00CC67E3" w:rsidRDefault="00E70450" w:rsidP="00CC67E3">
            <w:pPr>
              <w:pStyle w:val="a7"/>
              <w:widowControl w:val="0"/>
              <w:numPr>
                <w:ilvl w:val="0"/>
                <w:numId w:val="36"/>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6"/>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об избрании единоличного исполнительного органа.</w:t>
            </w:r>
          </w:p>
          <w:p w:rsidR="00E70450" w:rsidRPr="00CC67E3" w:rsidRDefault="00E70450" w:rsidP="00CC67E3">
            <w:pPr>
              <w:pStyle w:val="a7"/>
              <w:widowControl w:val="0"/>
              <w:numPr>
                <w:ilvl w:val="0"/>
                <w:numId w:val="36"/>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70450" w:rsidRPr="00CC67E3" w:rsidTr="00CC67E3">
        <w:trPr>
          <w:trHeight w:val="125"/>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10</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670" w:type="dxa"/>
          </w:tcPr>
          <w:p w:rsidR="00E70450" w:rsidRPr="00CC67E3" w:rsidRDefault="00E70450" w:rsidP="00CC67E3">
            <w:pPr>
              <w:pStyle w:val="a7"/>
              <w:widowControl w:val="0"/>
              <w:numPr>
                <w:ilvl w:val="0"/>
                <w:numId w:val="37"/>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7"/>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Протокол, выписка из протокола об избрании коллегиального исполнительного органа либо совета директоров (наблюдательного совета).</w:t>
            </w:r>
          </w:p>
          <w:p w:rsidR="00E70450" w:rsidRPr="00CC67E3" w:rsidRDefault="00E70450" w:rsidP="00CC67E3">
            <w:pPr>
              <w:pStyle w:val="a7"/>
              <w:widowControl w:val="0"/>
              <w:numPr>
                <w:ilvl w:val="0"/>
                <w:numId w:val="37"/>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E70450" w:rsidRPr="00CC67E3" w:rsidTr="00CC67E3">
        <w:trPr>
          <w:trHeight w:val="88"/>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11</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 xml:space="preserve">Физическое лицо, его супруг, родители (в том числе усыновители), дети (в том числе усыновленные), полнородные и </w:t>
            </w:r>
            <w:proofErr w:type="spellStart"/>
            <w:r w:rsidRPr="00CC67E3">
              <w:rPr>
                <w:rFonts w:ascii="Times New Roman" w:eastAsia="Lucida Sans Unicode" w:hAnsi="Times New Roman"/>
                <w:kern w:val="1"/>
              </w:rPr>
              <w:t>неполнородные</w:t>
            </w:r>
            <w:proofErr w:type="spellEnd"/>
            <w:r w:rsidRPr="00CC67E3">
              <w:rPr>
                <w:rFonts w:ascii="Times New Roman" w:eastAsia="Lucida Sans Unicode" w:hAnsi="Times New Roman"/>
                <w:kern w:val="1"/>
              </w:rPr>
              <w:t xml:space="preserve"> братья и сестры.</w:t>
            </w:r>
          </w:p>
        </w:tc>
        <w:tc>
          <w:tcPr>
            <w:tcW w:w="5670" w:type="dxa"/>
          </w:tcPr>
          <w:p w:rsidR="00E70450" w:rsidRPr="00CC67E3" w:rsidRDefault="00E70450" w:rsidP="00CC67E3">
            <w:pPr>
              <w:widowControl w:val="0"/>
              <w:suppressAutoHyphens/>
              <w:spacing w:after="0" w:line="240" w:lineRule="auto"/>
              <w:ind w:left="113" w:right="113"/>
              <w:rPr>
                <w:rFonts w:ascii="Times New Roman" w:eastAsia="Lucida Sans Unicode" w:hAnsi="Times New Roman"/>
                <w:kern w:val="1"/>
              </w:rPr>
            </w:pPr>
            <w:r w:rsidRPr="00CC67E3">
              <w:rPr>
                <w:rFonts w:ascii="Times New Roman" w:eastAsia="Lucida Sans Unicode" w:hAnsi="Times New Roman"/>
                <w:kern w:val="1"/>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p w:rsidR="00E70450" w:rsidRPr="00CC67E3" w:rsidRDefault="00E70450" w:rsidP="00CC67E3">
            <w:pPr>
              <w:widowControl w:val="0"/>
              <w:suppressAutoHyphens/>
              <w:spacing w:after="0" w:line="240" w:lineRule="auto"/>
              <w:ind w:right="113"/>
              <w:rPr>
                <w:rFonts w:ascii="Times New Roman" w:eastAsia="Lucida Sans Unicode" w:hAnsi="Times New Roman"/>
                <w:kern w:val="1"/>
              </w:rPr>
            </w:pPr>
          </w:p>
        </w:tc>
      </w:tr>
      <w:tr w:rsidR="00E70450" w:rsidRPr="00CC67E3" w:rsidTr="00CC67E3">
        <w:trPr>
          <w:trHeight w:val="150"/>
        </w:trPr>
        <w:tc>
          <w:tcPr>
            <w:tcW w:w="567" w:type="dxa"/>
          </w:tcPr>
          <w:p w:rsidR="00E70450" w:rsidRPr="00CC67E3" w:rsidRDefault="00E70450" w:rsidP="00CC67E3">
            <w:pPr>
              <w:widowControl w:val="0"/>
              <w:suppressAutoHyphens/>
              <w:spacing w:after="0" w:line="240" w:lineRule="auto"/>
              <w:jc w:val="center"/>
              <w:rPr>
                <w:rFonts w:ascii="Times New Roman" w:eastAsia="Lucida Sans Unicode" w:hAnsi="Times New Roman"/>
                <w:kern w:val="1"/>
              </w:rPr>
            </w:pPr>
            <w:r w:rsidRPr="00CC67E3">
              <w:rPr>
                <w:rFonts w:ascii="Times New Roman" w:eastAsia="Lucida Sans Unicode" w:hAnsi="Times New Roman"/>
                <w:kern w:val="1"/>
              </w:rPr>
              <w:t>12</w:t>
            </w:r>
          </w:p>
        </w:tc>
        <w:tc>
          <w:tcPr>
            <w:tcW w:w="4711" w:type="dxa"/>
          </w:tcPr>
          <w:p w:rsidR="00E70450" w:rsidRPr="00CC67E3" w:rsidRDefault="00E70450" w:rsidP="00CC67E3">
            <w:pPr>
              <w:widowControl w:val="0"/>
              <w:suppressAutoHyphens/>
              <w:spacing w:after="0" w:line="240" w:lineRule="auto"/>
              <w:ind w:left="114" w:right="114"/>
              <w:rPr>
                <w:rFonts w:ascii="Times New Roman" w:eastAsia="Lucida Sans Unicode" w:hAnsi="Times New Roman"/>
                <w:kern w:val="1"/>
              </w:rPr>
            </w:pPr>
            <w:r w:rsidRPr="00CC67E3">
              <w:rPr>
                <w:rFonts w:ascii="Times New Roman" w:eastAsia="Lucida Sans Unicode" w:hAnsi="Times New Roman"/>
                <w:kern w:val="1"/>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670" w:type="dxa"/>
          </w:tcPr>
          <w:p w:rsidR="00E70450" w:rsidRPr="00CC67E3" w:rsidRDefault="00E70450" w:rsidP="00CC67E3">
            <w:pPr>
              <w:pStyle w:val="a7"/>
              <w:widowControl w:val="0"/>
              <w:numPr>
                <w:ilvl w:val="0"/>
                <w:numId w:val="3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ЕГРЮЛ.</w:t>
            </w:r>
          </w:p>
          <w:p w:rsidR="00E70450" w:rsidRPr="00CC67E3" w:rsidRDefault="00E70450" w:rsidP="00CC67E3">
            <w:pPr>
              <w:pStyle w:val="a7"/>
              <w:widowControl w:val="0"/>
              <w:numPr>
                <w:ilvl w:val="0"/>
                <w:numId w:val="3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70450" w:rsidRPr="00CC67E3" w:rsidRDefault="00E70450" w:rsidP="00CC67E3">
            <w:pPr>
              <w:pStyle w:val="a7"/>
              <w:widowControl w:val="0"/>
              <w:numPr>
                <w:ilvl w:val="0"/>
                <w:numId w:val="3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Выписка из реестра акционеров, содержащая сведения о принадлежности голосующих акций.</w:t>
            </w:r>
          </w:p>
          <w:p w:rsidR="00E70450" w:rsidRPr="00CC67E3" w:rsidRDefault="00E70450" w:rsidP="00CC67E3">
            <w:pPr>
              <w:pStyle w:val="a7"/>
              <w:widowControl w:val="0"/>
              <w:numPr>
                <w:ilvl w:val="0"/>
                <w:numId w:val="38"/>
              </w:numPr>
              <w:suppressAutoHyphens/>
              <w:spacing w:after="0" w:line="240" w:lineRule="auto"/>
              <w:ind w:left="113" w:right="113" w:firstLine="0"/>
              <w:jc w:val="both"/>
              <w:rPr>
                <w:rFonts w:ascii="Times New Roman" w:eastAsia="Lucida Sans Unicode" w:hAnsi="Times New Roman"/>
                <w:kern w:val="1"/>
              </w:rPr>
            </w:pPr>
            <w:r w:rsidRPr="00CC67E3">
              <w:rPr>
                <w:rFonts w:ascii="Times New Roman" w:eastAsia="Lucida Sans Unicode" w:hAnsi="Times New Roman"/>
                <w:kern w:val="1"/>
              </w:rPr>
              <w:t>Документы из числа указанных выше, подтверждающие отнесение физических и (или) юридических лиц к одной группе лиц.</w:t>
            </w:r>
          </w:p>
        </w:tc>
      </w:tr>
    </w:tbl>
    <w:p w:rsidR="00E70450" w:rsidRPr="00781499" w:rsidRDefault="00E70450" w:rsidP="00CC67E3">
      <w:pPr>
        <w:spacing w:after="0" w:line="240" w:lineRule="auto"/>
        <w:jc w:val="both"/>
        <w:rPr>
          <w:rFonts w:ascii="Times New Roman" w:hAnsi="Times New Roman"/>
          <w:i/>
        </w:rPr>
      </w:pPr>
      <w:r w:rsidRPr="00781499">
        <w:rPr>
          <w:rFonts w:ascii="Times New Roman" w:hAnsi="Times New Roman"/>
        </w:rPr>
        <w:t xml:space="preserve">* </w:t>
      </w:r>
      <w:r w:rsidRPr="00781499">
        <w:rPr>
          <w:rFonts w:ascii="Times New Roman" w:hAnsi="Times New Roman"/>
          <w:i/>
        </w:rPr>
        <w:t xml:space="preserve">Если </w:t>
      </w:r>
      <w:proofErr w:type="spellStart"/>
      <w:r w:rsidRPr="00781499">
        <w:rPr>
          <w:rFonts w:ascii="Times New Roman" w:hAnsi="Times New Roman"/>
          <w:i/>
        </w:rPr>
        <w:t>аффилированность</w:t>
      </w:r>
      <w:proofErr w:type="spellEnd"/>
      <w:r w:rsidRPr="00781499">
        <w:rPr>
          <w:rFonts w:ascii="Times New Roman" w:hAnsi="Times New Roman"/>
          <w:i/>
        </w:rPr>
        <w:t xml:space="preserve">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rsidR="00E70450" w:rsidRDefault="00E70450" w:rsidP="00CC67E3">
      <w:pPr>
        <w:tabs>
          <w:tab w:val="left" w:pos="993"/>
        </w:tabs>
        <w:spacing w:after="0" w:line="240" w:lineRule="auto"/>
        <w:jc w:val="both"/>
        <w:rPr>
          <w:rFonts w:ascii="Times New Roman" w:hAnsi="Times New Roman" w:cs="Times New Roman"/>
          <w:b/>
          <w:bCs/>
          <w:i/>
          <w:sz w:val="26"/>
          <w:szCs w:val="26"/>
        </w:rPr>
      </w:pPr>
    </w:p>
    <w:p w:rsidR="00E70450" w:rsidRDefault="00E70450" w:rsidP="00CC67E3">
      <w:pPr>
        <w:tabs>
          <w:tab w:val="left" w:pos="993"/>
        </w:tabs>
        <w:spacing w:after="0" w:line="240" w:lineRule="auto"/>
        <w:jc w:val="both"/>
        <w:rPr>
          <w:rFonts w:ascii="Times New Roman" w:hAnsi="Times New Roman" w:cs="Times New Roman"/>
          <w:b/>
          <w:bCs/>
          <w:i/>
          <w:sz w:val="26"/>
          <w:szCs w:val="26"/>
        </w:rPr>
      </w:pPr>
    </w:p>
    <w:sectPr w:rsidR="00E70450" w:rsidSect="00CC67E3">
      <w:pgSz w:w="11906" w:h="16838"/>
      <w:pgMar w:top="426" w:right="709"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6"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7"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0" w15:restartNumberingAfterBreak="0">
    <w:nsid w:val="478A395C"/>
    <w:multiLevelType w:val="multilevel"/>
    <w:tmpl w:val="8F12369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sz w:val="28"/>
        <w:szCs w:val="28"/>
      </w:rPr>
    </w:lvl>
    <w:lvl w:ilvl="2">
      <w:start w:val="1"/>
      <w:numFmt w:val="decimal"/>
      <w:pStyle w:val="a1"/>
      <w:lvlText w:val="%1.%2.%3"/>
      <w:lvlJc w:val="left"/>
      <w:pPr>
        <w:tabs>
          <w:tab w:val="num" w:pos="1134"/>
        </w:tabs>
        <w:ind w:left="1134" w:hanging="1134"/>
      </w:pPr>
      <w:rPr>
        <w:rFonts w:hint="default"/>
        <w:b w:val="0"/>
        <w:i w:val="0"/>
        <w:sz w:val="28"/>
        <w:szCs w:val="28"/>
      </w:rPr>
    </w:lvl>
    <w:lvl w:ilvl="3">
      <w:start w:val="1"/>
      <w:numFmt w:val="decimal"/>
      <w:pStyle w:val="a2"/>
      <w:lvlText w:val="%4."/>
      <w:lvlJc w:val="left"/>
      <w:pPr>
        <w:tabs>
          <w:tab w:val="num" w:pos="1134"/>
        </w:tabs>
        <w:ind w:left="1134" w:hanging="1134"/>
      </w:pPr>
      <w:rPr>
        <w:rFonts w:ascii="Times New Roman" w:eastAsia="Times New Roman" w:hAnsi="Times New Roman" w:cs="Times New Roman"/>
        <w:b w:val="0"/>
        <w:i w:val="0"/>
      </w:rPr>
    </w:lvl>
    <w:lvl w:ilvl="4">
      <w:start w:val="1"/>
      <w:numFmt w:val="russianLower"/>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9EE6B82"/>
    <w:multiLevelType w:val="hybridMultilevel"/>
    <w:tmpl w:val="07BAD36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CB562A"/>
    <w:multiLevelType w:val="multilevel"/>
    <w:tmpl w:val="EE70E5FA"/>
    <w:lvl w:ilvl="0">
      <w:start w:val="1"/>
      <w:numFmt w:val="decimal"/>
      <w:lvlText w:val="%1."/>
      <w:lvlJc w:val="left"/>
      <w:pPr>
        <w:ind w:left="640" w:hanging="360"/>
      </w:pPr>
      <w:rPr>
        <w:rFonts w:eastAsia="Times New Roman"/>
      </w:rPr>
    </w:lvl>
    <w:lvl w:ilvl="1">
      <w:start w:val="1"/>
      <w:numFmt w:val="decimal"/>
      <w:isLgl/>
      <w:lvlText w:val="%1.%2."/>
      <w:lvlJc w:val="left"/>
      <w:pPr>
        <w:ind w:left="1000" w:hanging="720"/>
      </w:pPr>
      <w:rPr>
        <w:rFonts w:eastAsia="Times New Roman"/>
      </w:rPr>
    </w:lvl>
    <w:lvl w:ilvl="2">
      <w:start w:val="1"/>
      <w:numFmt w:val="decimal"/>
      <w:isLgl/>
      <w:lvlText w:val="%1.%2.%3."/>
      <w:lvlJc w:val="left"/>
      <w:pPr>
        <w:ind w:left="1000" w:hanging="720"/>
      </w:pPr>
      <w:rPr>
        <w:rFonts w:eastAsia="Times New Roman"/>
      </w:rPr>
    </w:lvl>
    <w:lvl w:ilvl="3">
      <w:start w:val="1"/>
      <w:numFmt w:val="decimal"/>
      <w:isLgl/>
      <w:lvlText w:val="%1.%2.%3.%4."/>
      <w:lvlJc w:val="left"/>
      <w:pPr>
        <w:ind w:left="1360" w:hanging="1080"/>
      </w:pPr>
      <w:rPr>
        <w:rFonts w:eastAsia="Times New Roman"/>
      </w:rPr>
    </w:lvl>
    <w:lvl w:ilvl="4">
      <w:start w:val="1"/>
      <w:numFmt w:val="decimal"/>
      <w:isLgl/>
      <w:lvlText w:val="%1.%2.%3.%4.%5."/>
      <w:lvlJc w:val="left"/>
      <w:pPr>
        <w:ind w:left="1360" w:hanging="1080"/>
      </w:pPr>
      <w:rPr>
        <w:rFonts w:eastAsia="Times New Roman"/>
      </w:rPr>
    </w:lvl>
    <w:lvl w:ilvl="5">
      <w:start w:val="1"/>
      <w:numFmt w:val="decimal"/>
      <w:isLgl/>
      <w:lvlText w:val="%1.%2.%3.%4.%5.%6."/>
      <w:lvlJc w:val="left"/>
      <w:pPr>
        <w:ind w:left="1720" w:hanging="1440"/>
      </w:pPr>
      <w:rPr>
        <w:rFonts w:eastAsia="Times New Roman"/>
      </w:rPr>
    </w:lvl>
    <w:lvl w:ilvl="6">
      <w:start w:val="1"/>
      <w:numFmt w:val="decimal"/>
      <w:isLgl/>
      <w:lvlText w:val="%1.%2.%3.%4.%5.%6.%7."/>
      <w:lvlJc w:val="left"/>
      <w:pPr>
        <w:ind w:left="1720" w:hanging="1440"/>
      </w:pPr>
      <w:rPr>
        <w:rFonts w:eastAsia="Times New Roman"/>
      </w:rPr>
    </w:lvl>
    <w:lvl w:ilvl="7">
      <w:start w:val="1"/>
      <w:numFmt w:val="decimal"/>
      <w:isLgl/>
      <w:lvlText w:val="%1.%2.%3.%4.%5.%6.%7.%8."/>
      <w:lvlJc w:val="left"/>
      <w:pPr>
        <w:ind w:left="2080" w:hanging="1800"/>
      </w:pPr>
      <w:rPr>
        <w:rFonts w:eastAsia="Times New Roman"/>
      </w:rPr>
    </w:lvl>
    <w:lvl w:ilvl="8">
      <w:start w:val="1"/>
      <w:numFmt w:val="decimal"/>
      <w:isLgl/>
      <w:lvlText w:val="%1.%2.%3.%4.%5.%6.%7.%8.%9."/>
      <w:lvlJc w:val="left"/>
      <w:pPr>
        <w:ind w:left="2080" w:hanging="1800"/>
      </w:pPr>
      <w:rPr>
        <w:rFonts w:eastAsia="Times New Roman"/>
      </w:rPr>
    </w:lvl>
  </w:abstractNum>
  <w:abstractNum w:abstractNumId="13"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5" w15:restartNumberingAfterBreak="0">
    <w:nsid w:val="601600E6"/>
    <w:multiLevelType w:val="multilevel"/>
    <w:tmpl w:val="317A7766"/>
    <w:lvl w:ilvl="0">
      <w:start w:val="2"/>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16" w15:restartNumberingAfterBreak="0">
    <w:nsid w:val="762A03C9"/>
    <w:multiLevelType w:val="hybridMultilevel"/>
    <w:tmpl w:val="D89425E8"/>
    <w:lvl w:ilvl="0" w:tplc="0419000F">
      <w:start w:val="1"/>
      <w:numFmt w:val="decimal"/>
      <w:lvlText w:val="%1."/>
      <w:lvlJc w:val="left"/>
      <w:pPr>
        <w:ind w:left="720" w:hanging="360"/>
      </w:pPr>
      <w:rPr>
        <w:rFonts w:eastAsia="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9"/>
  </w:num>
  <w:num w:numId="31">
    <w:abstractNumId w:val="1"/>
  </w:num>
  <w:num w:numId="32">
    <w:abstractNumId w:val="4"/>
  </w:num>
  <w:num w:numId="33">
    <w:abstractNumId w:val="14"/>
  </w:num>
  <w:num w:numId="34">
    <w:abstractNumId w:val="8"/>
  </w:num>
  <w:num w:numId="35">
    <w:abstractNumId w:val="3"/>
  </w:num>
  <w:num w:numId="36">
    <w:abstractNumId w:val="6"/>
  </w:num>
  <w:num w:numId="37">
    <w:abstractNumId w:val="7"/>
  </w:num>
  <w:num w:numId="38">
    <w:abstractNumId w:val="2"/>
  </w:num>
  <w:num w:numId="39">
    <w:abstractNumId w:val="10"/>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4B0"/>
    <w:rsid w:val="00013277"/>
    <w:rsid w:val="000142A0"/>
    <w:rsid w:val="00020BD9"/>
    <w:rsid w:val="00056594"/>
    <w:rsid w:val="00057E33"/>
    <w:rsid w:val="000708F2"/>
    <w:rsid w:val="000B0E8B"/>
    <w:rsid w:val="00106CFD"/>
    <w:rsid w:val="001307AB"/>
    <w:rsid w:val="001611FE"/>
    <w:rsid w:val="00163760"/>
    <w:rsid w:val="0019023E"/>
    <w:rsid w:val="001B2109"/>
    <w:rsid w:val="002F13BF"/>
    <w:rsid w:val="002F2C9A"/>
    <w:rsid w:val="002F2EC4"/>
    <w:rsid w:val="00357E89"/>
    <w:rsid w:val="00361409"/>
    <w:rsid w:val="00380C32"/>
    <w:rsid w:val="00391001"/>
    <w:rsid w:val="003D39DF"/>
    <w:rsid w:val="004468E3"/>
    <w:rsid w:val="004E34B0"/>
    <w:rsid w:val="00505213"/>
    <w:rsid w:val="00522960"/>
    <w:rsid w:val="00536337"/>
    <w:rsid w:val="00580C31"/>
    <w:rsid w:val="00591E8A"/>
    <w:rsid w:val="00594A77"/>
    <w:rsid w:val="005A7B91"/>
    <w:rsid w:val="005C3CC2"/>
    <w:rsid w:val="0063393C"/>
    <w:rsid w:val="006343FE"/>
    <w:rsid w:val="0066715F"/>
    <w:rsid w:val="006A1414"/>
    <w:rsid w:val="006A1EB4"/>
    <w:rsid w:val="006A66A2"/>
    <w:rsid w:val="006B2EC2"/>
    <w:rsid w:val="006E0B0E"/>
    <w:rsid w:val="00782CCC"/>
    <w:rsid w:val="007D533C"/>
    <w:rsid w:val="00806F14"/>
    <w:rsid w:val="008241FC"/>
    <w:rsid w:val="0084388E"/>
    <w:rsid w:val="008661E9"/>
    <w:rsid w:val="00892D68"/>
    <w:rsid w:val="008A0E58"/>
    <w:rsid w:val="00915336"/>
    <w:rsid w:val="00923AB2"/>
    <w:rsid w:val="00940953"/>
    <w:rsid w:val="00942DED"/>
    <w:rsid w:val="00950909"/>
    <w:rsid w:val="009B5055"/>
    <w:rsid w:val="009F0994"/>
    <w:rsid w:val="00A23943"/>
    <w:rsid w:val="00A37A34"/>
    <w:rsid w:val="00A41CF6"/>
    <w:rsid w:val="00A77A03"/>
    <w:rsid w:val="00A80612"/>
    <w:rsid w:val="00AB559D"/>
    <w:rsid w:val="00AC3AF8"/>
    <w:rsid w:val="00B41B23"/>
    <w:rsid w:val="00B50C52"/>
    <w:rsid w:val="00BB4F8F"/>
    <w:rsid w:val="00C25E6F"/>
    <w:rsid w:val="00C358F1"/>
    <w:rsid w:val="00C54C26"/>
    <w:rsid w:val="00C55EF2"/>
    <w:rsid w:val="00C62BCA"/>
    <w:rsid w:val="00CA0B88"/>
    <w:rsid w:val="00CA1029"/>
    <w:rsid w:val="00CB43FF"/>
    <w:rsid w:val="00CC10FD"/>
    <w:rsid w:val="00CC67E3"/>
    <w:rsid w:val="00CD0FCA"/>
    <w:rsid w:val="00CD293B"/>
    <w:rsid w:val="00D41F3D"/>
    <w:rsid w:val="00D454BA"/>
    <w:rsid w:val="00D80FBA"/>
    <w:rsid w:val="00D81312"/>
    <w:rsid w:val="00D930FD"/>
    <w:rsid w:val="00DF34DE"/>
    <w:rsid w:val="00E13092"/>
    <w:rsid w:val="00E23E33"/>
    <w:rsid w:val="00E347E6"/>
    <w:rsid w:val="00E475F6"/>
    <w:rsid w:val="00E70450"/>
    <w:rsid w:val="00EC2B06"/>
    <w:rsid w:val="00EC71A8"/>
    <w:rsid w:val="00F32BCA"/>
    <w:rsid w:val="00F36C35"/>
    <w:rsid w:val="00F57FAA"/>
    <w:rsid w:val="00F63E0B"/>
    <w:rsid w:val="00F6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1C78"/>
  <w15:docId w15:val="{4B94E1A6-F159-4EBB-8243-6FBFF147D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A0E58"/>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uiPriority w:val="34"/>
    <w:qFormat/>
    <w:rsid w:val="00AC3AF8"/>
    <w:pPr>
      <w:ind w:left="720"/>
      <w:contextualSpacing/>
    </w:pPr>
  </w:style>
  <w:style w:type="character" w:customStyle="1" w:styleId="20">
    <w:name w:val="Основной текст2"/>
    <w:basedOn w:val="a4"/>
    <w:rsid w:val="00AC3AF8"/>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paragraph" w:styleId="a8">
    <w:name w:val="Balloon Text"/>
    <w:basedOn w:val="a3"/>
    <w:link w:val="a9"/>
    <w:uiPriority w:val="99"/>
    <w:semiHidden/>
    <w:unhideWhenUsed/>
    <w:rsid w:val="00163760"/>
    <w:pPr>
      <w:spacing w:after="0" w:line="240" w:lineRule="auto"/>
    </w:pPr>
    <w:rPr>
      <w:rFonts w:ascii="Tahoma" w:hAnsi="Tahoma" w:cs="Tahoma"/>
      <w:sz w:val="16"/>
      <w:szCs w:val="16"/>
    </w:rPr>
  </w:style>
  <w:style w:type="character" w:customStyle="1" w:styleId="a9">
    <w:name w:val="Текст выноски Знак"/>
    <w:basedOn w:val="a4"/>
    <w:link w:val="a8"/>
    <w:uiPriority w:val="99"/>
    <w:semiHidden/>
    <w:rsid w:val="00163760"/>
    <w:rPr>
      <w:rFonts w:ascii="Tahoma" w:hAnsi="Tahoma" w:cs="Tahoma"/>
      <w:sz w:val="16"/>
      <w:szCs w:val="16"/>
    </w:rPr>
  </w:style>
  <w:style w:type="paragraph" w:styleId="aa">
    <w:name w:val="Body Text Indent"/>
    <w:basedOn w:val="a3"/>
    <w:link w:val="ab"/>
    <w:uiPriority w:val="99"/>
    <w:semiHidden/>
    <w:unhideWhenUsed/>
    <w:rsid w:val="00163760"/>
    <w:pPr>
      <w:spacing w:after="120"/>
      <w:ind w:left="283"/>
    </w:pPr>
  </w:style>
  <w:style w:type="character" w:customStyle="1" w:styleId="ab">
    <w:name w:val="Основной текст с отступом Знак"/>
    <w:basedOn w:val="a4"/>
    <w:link w:val="aa"/>
    <w:uiPriority w:val="99"/>
    <w:semiHidden/>
    <w:rsid w:val="00163760"/>
  </w:style>
  <w:style w:type="character" w:customStyle="1" w:styleId="ac">
    <w:name w:val="Основной текст_"/>
    <w:basedOn w:val="a4"/>
    <w:link w:val="30"/>
    <w:locked/>
    <w:rsid w:val="00892D68"/>
    <w:rPr>
      <w:rFonts w:ascii="Times New Roman" w:eastAsia="Times New Roman" w:hAnsi="Times New Roman" w:cs="Times New Roman"/>
      <w:spacing w:val="3"/>
      <w:sz w:val="21"/>
      <w:szCs w:val="21"/>
      <w:shd w:val="clear" w:color="auto" w:fill="FFFFFF"/>
    </w:rPr>
  </w:style>
  <w:style w:type="paragraph" w:customStyle="1" w:styleId="30">
    <w:name w:val="Основной текст3"/>
    <w:basedOn w:val="a3"/>
    <w:link w:val="ac"/>
    <w:rsid w:val="00892D68"/>
    <w:pPr>
      <w:widowControl w:val="0"/>
      <w:shd w:val="clear" w:color="auto" w:fill="FFFFFF"/>
      <w:spacing w:before="240" w:after="240" w:line="0" w:lineRule="atLeast"/>
      <w:ind w:hanging="2980"/>
      <w:jc w:val="both"/>
    </w:pPr>
    <w:rPr>
      <w:rFonts w:ascii="Times New Roman" w:eastAsia="Times New Roman" w:hAnsi="Times New Roman" w:cs="Times New Roman"/>
      <w:spacing w:val="3"/>
      <w:sz w:val="21"/>
      <w:szCs w:val="21"/>
    </w:rPr>
  </w:style>
  <w:style w:type="character" w:customStyle="1" w:styleId="ad">
    <w:name w:val="Основной текст + Курсив"/>
    <w:aliases w:val="Интервал 0 pt"/>
    <w:basedOn w:val="a4"/>
    <w:rsid w:val="00892D68"/>
    <w:rPr>
      <w:rFonts w:ascii="Times New Roman" w:eastAsia="Times New Roman" w:hAnsi="Times New Roman" w:cs="Times New Roman" w:hint="default"/>
      <w:b w:val="0"/>
      <w:bCs w:val="0"/>
      <w:i/>
      <w:iCs/>
      <w:smallCaps w:val="0"/>
      <w:strike w:val="0"/>
      <w:dstrike w:val="0"/>
      <w:color w:val="000000"/>
      <w:spacing w:val="6"/>
      <w:w w:val="100"/>
      <w:position w:val="0"/>
      <w:sz w:val="21"/>
      <w:szCs w:val="21"/>
      <w:u w:val="none"/>
      <w:effect w:val="none"/>
      <w:lang w:val="ru-RU" w:eastAsia="ru-RU" w:bidi="ru-RU"/>
    </w:rPr>
  </w:style>
  <w:style w:type="paragraph" w:customStyle="1" w:styleId="Tabletext">
    <w:name w:val="Table_text"/>
    <w:basedOn w:val="a3"/>
    <w:rsid w:val="00F67F30"/>
    <w:pPr>
      <w:spacing w:after="0" w:line="240" w:lineRule="auto"/>
      <w:jc w:val="both"/>
    </w:pPr>
    <w:rPr>
      <w:rFonts w:ascii="Times New Roman" w:eastAsia="Times New Roman" w:hAnsi="Times New Roman" w:cs="Times New Roman"/>
      <w:sz w:val="20"/>
      <w:szCs w:val="24"/>
      <w:lang w:eastAsia="ru-RU"/>
    </w:rPr>
  </w:style>
  <w:style w:type="paragraph" w:customStyle="1" w:styleId="a">
    <w:name w:val="УРОВЕНЬ_(а)"/>
    <w:basedOn w:val="a7"/>
    <w:qFormat/>
    <w:rsid w:val="005A7B91"/>
    <w:pPr>
      <w:numPr>
        <w:ilvl w:val="3"/>
        <w:numId w:val="6"/>
      </w:numPr>
      <w:tabs>
        <w:tab w:val="num" w:pos="360"/>
      </w:tabs>
      <w:spacing w:before="120" w:after="0" w:line="360" w:lineRule="exact"/>
      <w:ind w:left="720" w:firstLine="567"/>
      <w:contextualSpacing w:val="0"/>
      <w:jc w:val="both"/>
      <w:outlineLvl w:val="3"/>
    </w:pPr>
    <w:rPr>
      <w:rFonts w:ascii="Times New Roman" w:hAnsi="Times New Roman" w:cs="Times New Roman"/>
      <w:sz w:val="26"/>
      <w:szCs w:val="28"/>
    </w:rPr>
  </w:style>
  <w:style w:type="character" w:customStyle="1" w:styleId="-0">
    <w:name w:val="УРОВЕНЬ_- Знак"/>
    <w:basedOn w:val="a4"/>
    <w:link w:val="-"/>
    <w:locked/>
    <w:rsid w:val="005A7B91"/>
    <w:rPr>
      <w:rFonts w:ascii="Calibri" w:hAnsi="Calibri"/>
      <w:sz w:val="26"/>
      <w:szCs w:val="28"/>
    </w:rPr>
  </w:style>
  <w:style w:type="paragraph" w:customStyle="1" w:styleId="-">
    <w:name w:val="УРОВЕНЬ_-"/>
    <w:basedOn w:val="a7"/>
    <w:link w:val="-0"/>
    <w:qFormat/>
    <w:rsid w:val="005A7B91"/>
    <w:pPr>
      <w:numPr>
        <w:ilvl w:val="4"/>
        <w:numId w:val="6"/>
      </w:numPr>
      <w:spacing w:before="120" w:after="0" w:line="360" w:lineRule="exact"/>
      <w:contextualSpacing w:val="0"/>
      <w:jc w:val="both"/>
      <w:outlineLvl w:val="4"/>
    </w:pPr>
    <w:rPr>
      <w:rFonts w:ascii="Calibri" w:hAnsi="Calibri"/>
      <w:sz w:val="26"/>
      <w:szCs w:val="28"/>
    </w:rPr>
  </w:style>
  <w:style w:type="character" w:customStyle="1" w:styleId="21">
    <w:name w:val="УРОВЕНЬ_Абзац_тип2 Знак"/>
    <w:basedOn w:val="a4"/>
    <w:link w:val="2"/>
    <w:locked/>
    <w:rsid w:val="005A7B91"/>
    <w:rPr>
      <w:rFonts w:ascii="Calibri" w:hAnsi="Calibri"/>
      <w:sz w:val="26"/>
      <w:szCs w:val="28"/>
    </w:rPr>
  </w:style>
  <w:style w:type="paragraph" w:customStyle="1" w:styleId="2">
    <w:name w:val="УРОВЕНЬ_Абзац_тип2"/>
    <w:basedOn w:val="a7"/>
    <w:link w:val="21"/>
    <w:qFormat/>
    <w:rsid w:val="005A7B91"/>
    <w:pPr>
      <w:numPr>
        <w:ilvl w:val="6"/>
        <w:numId w:val="6"/>
      </w:numPr>
      <w:spacing w:before="120" w:after="0" w:line="360" w:lineRule="exact"/>
      <w:contextualSpacing w:val="0"/>
      <w:jc w:val="both"/>
    </w:pPr>
    <w:rPr>
      <w:rFonts w:ascii="Calibri" w:hAnsi="Calibri"/>
      <w:sz w:val="26"/>
      <w:szCs w:val="28"/>
    </w:rPr>
  </w:style>
  <w:style w:type="character" w:customStyle="1" w:styleId="31">
    <w:name w:val="УРОВЕНЬ_Абзац_тип3 Знак"/>
    <w:basedOn w:val="a4"/>
    <w:link w:val="3"/>
    <w:locked/>
    <w:rsid w:val="005A7B91"/>
    <w:rPr>
      <w:rFonts w:ascii="Calibri" w:hAnsi="Calibri"/>
      <w:sz w:val="26"/>
      <w:szCs w:val="28"/>
    </w:rPr>
  </w:style>
  <w:style w:type="paragraph" w:customStyle="1" w:styleId="3">
    <w:name w:val="УРОВЕНЬ_Абзац_тип3"/>
    <w:basedOn w:val="a7"/>
    <w:link w:val="31"/>
    <w:qFormat/>
    <w:rsid w:val="005A7B91"/>
    <w:pPr>
      <w:numPr>
        <w:ilvl w:val="7"/>
        <w:numId w:val="6"/>
      </w:numPr>
      <w:spacing w:before="120" w:after="0" w:line="360" w:lineRule="exact"/>
      <w:contextualSpacing w:val="0"/>
      <w:jc w:val="both"/>
    </w:pPr>
    <w:rPr>
      <w:rFonts w:ascii="Calibri" w:hAnsi="Calibri"/>
      <w:sz w:val="26"/>
      <w:szCs w:val="28"/>
    </w:rPr>
  </w:style>
  <w:style w:type="paragraph" w:customStyle="1" w:styleId="a0">
    <w:name w:val="УРОВЕНЬ_Подпись"/>
    <w:basedOn w:val="a7"/>
    <w:qFormat/>
    <w:rsid w:val="005A7B91"/>
    <w:pPr>
      <w:keepNext/>
      <w:numPr>
        <w:ilvl w:val="5"/>
        <w:numId w:val="6"/>
      </w:numPr>
      <w:tabs>
        <w:tab w:val="num" w:pos="360"/>
      </w:tabs>
      <w:spacing w:before="120" w:after="120" w:line="360" w:lineRule="exact"/>
      <w:ind w:left="720" w:firstLine="567"/>
      <w:contextualSpacing w:val="0"/>
      <w:jc w:val="right"/>
      <w:outlineLvl w:val="3"/>
    </w:pPr>
    <w:rPr>
      <w:rFonts w:ascii="Times New Roman" w:hAnsi="Times New Roman" w:cs="Times New Roman"/>
      <w:sz w:val="26"/>
      <w:szCs w:val="28"/>
    </w:rPr>
  </w:style>
  <w:style w:type="table" w:styleId="ae">
    <w:name w:val="Table Grid"/>
    <w:basedOn w:val="a5"/>
    <w:uiPriority w:val="59"/>
    <w:rsid w:val="005A7B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4"/>
    <w:uiPriority w:val="99"/>
    <w:semiHidden/>
    <w:unhideWhenUsed/>
    <w:rsid w:val="00DF34DE"/>
    <w:rPr>
      <w:color w:val="0563C1"/>
      <w:u w:val="single"/>
    </w:rPr>
  </w:style>
  <w:style w:type="character" w:styleId="af0">
    <w:name w:val="annotation reference"/>
    <w:basedOn w:val="a4"/>
    <w:unhideWhenUsed/>
    <w:rsid w:val="00950909"/>
    <w:rPr>
      <w:sz w:val="16"/>
      <w:szCs w:val="16"/>
    </w:rPr>
  </w:style>
  <w:style w:type="paragraph" w:styleId="af1">
    <w:name w:val="annotation text"/>
    <w:basedOn w:val="a3"/>
    <w:link w:val="af2"/>
    <w:unhideWhenUsed/>
    <w:rsid w:val="00950909"/>
    <w:pPr>
      <w:spacing w:line="240" w:lineRule="auto"/>
    </w:pPr>
    <w:rPr>
      <w:sz w:val="20"/>
      <w:szCs w:val="20"/>
    </w:rPr>
  </w:style>
  <w:style w:type="character" w:customStyle="1" w:styleId="af2">
    <w:name w:val="Текст примечания Знак"/>
    <w:basedOn w:val="a4"/>
    <w:link w:val="af1"/>
    <w:rsid w:val="00950909"/>
    <w:rPr>
      <w:sz w:val="20"/>
      <w:szCs w:val="20"/>
    </w:rPr>
  </w:style>
  <w:style w:type="character" w:styleId="af3">
    <w:name w:val="Placeholder Text"/>
    <w:basedOn w:val="a4"/>
    <w:uiPriority w:val="99"/>
    <w:semiHidden/>
    <w:rsid w:val="000B0E8B"/>
    <w:rPr>
      <w:color w:val="808080"/>
    </w:rPr>
  </w:style>
  <w:style w:type="paragraph" w:customStyle="1" w:styleId="a1">
    <w:name w:val="Пункт"/>
    <w:basedOn w:val="a3"/>
    <w:rsid w:val="00E70450"/>
    <w:pPr>
      <w:numPr>
        <w:ilvl w:val="2"/>
        <w:numId w:val="3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a2">
    <w:name w:val="Подпункт"/>
    <w:basedOn w:val="a1"/>
    <w:rsid w:val="00E70450"/>
    <w:pPr>
      <w:numPr>
        <w:ilvl w:val="3"/>
      </w:numPr>
      <w:tabs>
        <w:tab w:val="clear" w:pos="1134"/>
        <w:tab w:val="num" w:pos="1702"/>
      </w:tabs>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506018">
      <w:bodyDiv w:val="1"/>
      <w:marLeft w:val="0"/>
      <w:marRight w:val="0"/>
      <w:marTop w:val="0"/>
      <w:marBottom w:val="0"/>
      <w:divBdr>
        <w:top w:val="none" w:sz="0" w:space="0" w:color="auto"/>
        <w:left w:val="none" w:sz="0" w:space="0" w:color="auto"/>
        <w:bottom w:val="none" w:sz="0" w:space="0" w:color="auto"/>
        <w:right w:val="none" w:sz="0" w:space="0" w:color="auto"/>
      </w:divBdr>
    </w:div>
    <w:div w:id="430973787">
      <w:bodyDiv w:val="1"/>
      <w:marLeft w:val="0"/>
      <w:marRight w:val="0"/>
      <w:marTop w:val="0"/>
      <w:marBottom w:val="0"/>
      <w:divBdr>
        <w:top w:val="none" w:sz="0" w:space="0" w:color="auto"/>
        <w:left w:val="none" w:sz="0" w:space="0" w:color="auto"/>
        <w:bottom w:val="none" w:sz="0" w:space="0" w:color="auto"/>
        <w:right w:val="none" w:sz="0" w:space="0" w:color="auto"/>
      </w:divBdr>
    </w:div>
    <w:div w:id="552815134">
      <w:bodyDiv w:val="1"/>
      <w:marLeft w:val="0"/>
      <w:marRight w:val="0"/>
      <w:marTop w:val="0"/>
      <w:marBottom w:val="0"/>
      <w:divBdr>
        <w:top w:val="none" w:sz="0" w:space="0" w:color="auto"/>
        <w:left w:val="none" w:sz="0" w:space="0" w:color="auto"/>
        <w:bottom w:val="none" w:sz="0" w:space="0" w:color="auto"/>
        <w:right w:val="none" w:sz="0" w:space="0" w:color="auto"/>
      </w:divBdr>
    </w:div>
    <w:div w:id="685442108">
      <w:bodyDiv w:val="1"/>
      <w:marLeft w:val="0"/>
      <w:marRight w:val="0"/>
      <w:marTop w:val="0"/>
      <w:marBottom w:val="0"/>
      <w:divBdr>
        <w:top w:val="none" w:sz="0" w:space="0" w:color="auto"/>
        <w:left w:val="none" w:sz="0" w:space="0" w:color="auto"/>
        <w:bottom w:val="none" w:sz="0" w:space="0" w:color="auto"/>
        <w:right w:val="none" w:sz="0" w:space="0" w:color="auto"/>
      </w:divBdr>
    </w:div>
    <w:div w:id="799148038">
      <w:bodyDiv w:val="1"/>
      <w:marLeft w:val="0"/>
      <w:marRight w:val="0"/>
      <w:marTop w:val="0"/>
      <w:marBottom w:val="0"/>
      <w:divBdr>
        <w:top w:val="none" w:sz="0" w:space="0" w:color="auto"/>
        <w:left w:val="none" w:sz="0" w:space="0" w:color="auto"/>
        <w:bottom w:val="none" w:sz="0" w:space="0" w:color="auto"/>
        <w:right w:val="none" w:sz="0" w:space="0" w:color="auto"/>
      </w:divBdr>
    </w:div>
    <w:div w:id="832795517">
      <w:bodyDiv w:val="1"/>
      <w:marLeft w:val="0"/>
      <w:marRight w:val="0"/>
      <w:marTop w:val="0"/>
      <w:marBottom w:val="0"/>
      <w:divBdr>
        <w:top w:val="none" w:sz="0" w:space="0" w:color="auto"/>
        <w:left w:val="none" w:sz="0" w:space="0" w:color="auto"/>
        <w:bottom w:val="none" w:sz="0" w:space="0" w:color="auto"/>
        <w:right w:val="none" w:sz="0" w:space="0" w:color="auto"/>
      </w:divBdr>
    </w:div>
    <w:div w:id="1090781482">
      <w:bodyDiv w:val="1"/>
      <w:marLeft w:val="0"/>
      <w:marRight w:val="0"/>
      <w:marTop w:val="0"/>
      <w:marBottom w:val="0"/>
      <w:divBdr>
        <w:top w:val="none" w:sz="0" w:space="0" w:color="auto"/>
        <w:left w:val="none" w:sz="0" w:space="0" w:color="auto"/>
        <w:bottom w:val="none" w:sz="0" w:space="0" w:color="auto"/>
        <w:right w:val="none" w:sz="0" w:space="0" w:color="auto"/>
      </w:divBdr>
    </w:div>
    <w:div w:id="1310934999">
      <w:bodyDiv w:val="1"/>
      <w:marLeft w:val="0"/>
      <w:marRight w:val="0"/>
      <w:marTop w:val="0"/>
      <w:marBottom w:val="0"/>
      <w:divBdr>
        <w:top w:val="none" w:sz="0" w:space="0" w:color="auto"/>
        <w:left w:val="none" w:sz="0" w:space="0" w:color="auto"/>
        <w:bottom w:val="none" w:sz="0" w:space="0" w:color="auto"/>
        <w:right w:val="none" w:sz="0" w:space="0" w:color="auto"/>
      </w:divBdr>
    </w:div>
    <w:div w:id="1446919696">
      <w:bodyDiv w:val="1"/>
      <w:marLeft w:val="0"/>
      <w:marRight w:val="0"/>
      <w:marTop w:val="0"/>
      <w:marBottom w:val="0"/>
      <w:divBdr>
        <w:top w:val="none" w:sz="0" w:space="0" w:color="auto"/>
        <w:left w:val="none" w:sz="0" w:space="0" w:color="auto"/>
        <w:bottom w:val="none" w:sz="0" w:space="0" w:color="auto"/>
        <w:right w:val="none" w:sz="0" w:space="0" w:color="auto"/>
      </w:divBdr>
    </w:div>
    <w:div w:id="1583173194">
      <w:bodyDiv w:val="1"/>
      <w:marLeft w:val="0"/>
      <w:marRight w:val="0"/>
      <w:marTop w:val="0"/>
      <w:marBottom w:val="0"/>
      <w:divBdr>
        <w:top w:val="none" w:sz="0" w:space="0" w:color="auto"/>
        <w:left w:val="none" w:sz="0" w:space="0" w:color="auto"/>
        <w:bottom w:val="none" w:sz="0" w:space="0" w:color="auto"/>
        <w:right w:val="none" w:sz="0" w:space="0" w:color="auto"/>
      </w:divBdr>
    </w:div>
    <w:div w:id="1645038312">
      <w:bodyDiv w:val="1"/>
      <w:marLeft w:val="0"/>
      <w:marRight w:val="0"/>
      <w:marTop w:val="0"/>
      <w:marBottom w:val="0"/>
      <w:divBdr>
        <w:top w:val="none" w:sz="0" w:space="0" w:color="auto"/>
        <w:left w:val="none" w:sz="0" w:space="0" w:color="auto"/>
        <w:bottom w:val="none" w:sz="0" w:space="0" w:color="auto"/>
        <w:right w:val="none" w:sz="0" w:space="0" w:color="auto"/>
      </w:divBdr>
    </w:div>
    <w:div w:id="1702363902">
      <w:bodyDiv w:val="1"/>
      <w:marLeft w:val="0"/>
      <w:marRight w:val="0"/>
      <w:marTop w:val="0"/>
      <w:marBottom w:val="0"/>
      <w:divBdr>
        <w:top w:val="none" w:sz="0" w:space="0" w:color="auto"/>
        <w:left w:val="none" w:sz="0" w:space="0" w:color="auto"/>
        <w:bottom w:val="none" w:sz="0" w:space="0" w:color="auto"/>
        <w:right w:val="none" w:sz="0" w:space="0" w:color="auto"/>
      </w:divBdr>
    </w:div>
    <w:div w:id="1751656820">
      <w:bodyDiv w:val="1"/>
      <w:marLeft w:val="0"/>
      <w:marRight w:val="0"/>
      <w:marTop w:val="0"/>
      <w:marBottom w:val="0"/>
      <w:divBdr>
        <w:top w:val="none" w:sz="0" w:space="0" w:color="auto"/>
        <w:left w:val="none" w:sz="0" w:space="0" w:color="auto"/>
        <w:bottom w:val="none" w:sz="0" w:space="0" w:color="auto"/>
        <w:right w:val="none" w:sz="0" w:space="0" w:color="auto"/>
      </w:divBdr>
    </w:div>
    <w:div w:id="1776707387">
      <w:bodyDiv w:val="1"/>
      <w:marLeft w:val="0"/>
      <w:marRight w:val="0"/>
      <w:marTop w:val="0"/>
      <w:marBottom w:val="0"/>
      <w:divBdr>
        <w:top w:val="none" w:sz="0" w:space="0" w:color="auto"/>
        <w:left w:val="none" w:sz="0" w:space="0" w:color="auto"/>
        <w:bottom w:val="none" w:sz="0" w:space="0" w:color="auto"/>
        <w:right w:val="none" w:sz="0" w:space="0" w:color="auto"/>
      </w:divBdr>
    </w:div>
    <w:div w:id="1796752490">
      <w:bodyDiv w:val="1"/>
      <w:marLeft w:val="0"/>
      <w:marRight w:val="0"/>
      <w:marTop w:val="0"/>
      <w:marBottom w:val="0"/>
      <w:divBdr>
        <w:top w:val="none" w:sz="0" w:space="0" w:color="auto"/>
        <w:left w:val="none" w:sz="0" w:space="0" w:color="auto"/>
        <w:bottom w:val="none" w:sz="0" w:space="0" w:color="auto"/>
        <w:right w:val="none" w:sz="0" w:space="0" w:color="auto"/>
      </w:divBdr>
    </w:div>
    <w:div w:id="1864172854">
      <w:bodyDiv w:val="1"/>
      <w:marLeft w:val="0"/>
      <w:marRight w:val="0"/>
      <w:marTop w:val="0"/>
      <w:marBottom w:val="0"/>
      <w:divBdr>
        <w:top w:val="none" w:sz="0" w:space="0" w:color="auto"/>
        <w:left w:val="none" w:sz="0" w:space="0" w:color="auto"/>
        <w:bottom w:val="none" w:sz="0" w:space="0" w:color="auto"/>
        <w:right w:val="none" w:sz="0" w:space="0" w:color="auto"/>
      </w:divBdr>
    </w:div>
    <w:div w:id="2068451250">
      <w:bodyDiv w:val="1"/>
      <w:marLeft w:val="0"/>
      <w:marRight w:val="0"/>
      <w:marTop w:val="0"/>
      <w:marBottom w:val="0"/>
      <w:divBdr>
        <w:top w:val="none" w:sz="0" w:space="0" w:color="auto"/>
        <w:left w:val="none" w:sz="0" w:space="0" w:color="auto"/>
        <w:bottom w:val="none" w:sz="0" w:space="0" w:color="auto"/>
        <w:right w:val="none" w:sz="0" w:space="0" w:color="auto"/>
      </w:divBdr>
    </w:div>
    <w:div w:id="207384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1557</Words>
  <Characters>8876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Коврижкина Елена Юрьевна</dc:creator>
  <cp:lastModifiedBy>Терёшкина Гузалия Мавлимьяновна</cp:lastModifiedBy>
  <cp:revision>49</cp:revision>
  <cp:lastPrinted>2020-07-23T00:12:00Z</cp:lastPrinted>
  <dcterms:created xsi:type="dcterms:W3CDTF">2017-08-25T01:03:00Z</dcterms:created>
  <dcterms:modified xsi:type="dcterms:W3CDTF">2020-10-11T02:54:00Z</dcterms:modified>
</cp:coreProperties>
</file>